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C7" w:rsidRPr="006E0EC7" w:rsidRDefault="006E0EC7" w:rsidP="006E0EC7">
      <w:pPr>
        <w:spacing w:before="100" w:beforeAutospacing="1" w:after="100" w:afterAutospacing="1" w:line="240" w:lineRule="auto"/>
        <w:jc w:val="center"/>
        <w:outlineLvl w:val="1"/>
        <w:rPr>
          <w:rFonts w:ascii="Courier Tojik" w:eastAsia="Times New Roman" w:hAnsi="Courier Tojik" w:cs="Times New Roman"/>
          <w:b/>
          <w:bCs/>
          <w:sz w:val="28"/>
          <w:szCs w:val="28"/>
        </w:rPr>
      </w:pPr>
      <w:bookmarkStart w:id="0" w:name="A000000001"/>
      <w:bookmarkEnd w:id="0"/>
      <w:r w:rsidRPr="006E0EC7">
        <w:rPr>
          <w:rFonts w:ascii="Courier Tojik" w:eastAsia="Times New Roman" w:hAnsi="Courier Tojik" w:cs="Times New Roman"/>
          <w:b/>
          <w:bCs/>
          <w:sz w:val="28"/>
          <w:szCs w:val="28"/>
        </w:rPr>
        <w:t>ЅОНУНИ ЇУМІУРИИ ТОЇИКИСТОН</w:t>
      </w:r>
    </w:p>
    <w:p w:rsidR="006E0EC7" w:rsidRPr="006E0EC7" w:rsidRDefault="006E0EC7" w:rsidP="006E0EC7">
      <w:pPr>
        <w:spacing w:before="100" w:beforeAutospacing="1" w:after="100" w:afterAutospacing="1" w:line="240" w:lineRule="auto"/>
        <w:jc w:val="center"/>
        <w:rPr>
          <w:rFonts w:ascii="Courier Tojik" w:eastAsia="Times New Roman" w:hAnsi="Courier Tojik" w:cs="Times New Roman"/>
        </w:rPr>
      </w:pPr>
      <w:r w:rsidRPr="006E0EC7">
        <w:rPr>
          <w:rFonts w:ascii="Courier Tojik" w:eastAsia="Times New Roman" w:hAnsi="Courier Tojik" w:cs="Times New Roman"/>
        </w:rPr>
        <w:t>ДАР БОРАИ АМНИЯТИ НАЅЛИЁТЊ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Pr>
          <w:rFonts w:ascii="Courier Tojik" w:eastAsia="Times New Roman" w:hAnsi="Courier Tojik" w:cs="Times New Roman"/>
        </w:rPr>
        <w:t xml:space="preserve">  </w:t>
      </w:r>
      <w:r w:rsidRPr="006E0EC7">
        <w:rPr>
          <w:rFonts w:ascii="Courier Tojik" w:eastAsia="Times New Roman" w:hAnsi="Courier Tojik" w:cs="Times New Roman"/>
        </w:rPr>
        <w:t>Ѕонуни мазкур муносибатіои іуѕ</w:t>
      </w:r>
      <w:proofErr w:type="gramStart"/>
      <w:r w:rsidRPr="006E0EC7">
        <w:rPr>
          <w:rFonts w:ascii="Courier Tojik" w:eastAsia="Times New Roman" w:hAnsi="Courier Tojik" w:cs="Times New Roman"/>
        </w:rPr>
        <w:t>у</w:t>
      </w:r>
      <w:proofErr w:type="gramEnd"/>
      <w:r w:rsidRPr="006E0EC7">
        <w:rPr>
          <w:rFonts w:ascii="Courier Tojik" w:eastAsia="Times New Roman" w:hAnsi="Courier Tojik" w:cs="Times New Roman"/>
        </w:rPr>
        <w:t>ѕњ, ташкилњ, иѕтисодњ ва дигар муносибатіоеро, ки ба таъмини амнияти наѕлиётњ ва фаъолияти устувори маїмўи наѕлиёт вобастаанд, танзим менамояд.</w:t>
      </w:r>
    </w:p>
    <w:p w:rsidR="006E0EC7" w:rsidRPr="006E0EC7" w:rsidRDefault="006E0EC7" w:rsidP="006E0EC7">
      <w:pPr>
        <w:spacing w:before="100" w:beforeAutospacing="1" w:after="100" w:afterAutospacing="1" w:line="240" w:lineRule="auto"/>
        <w:jc w:val="center"/>
        <w:outlineLvl w:val="3"/>
        <w:rPr>
          <w:rFonts w:ascii="Courier Tojik" w:eastAsia="Times New Roman" w:hAnsi="Courier Tojik" w:cs="Times New Roman"/>
          <w:b/>
          <w:bCs/>
          <w:sz w:val="24"/>
          <w:szCs w:val="24"/>
        </w:rPr>
      </w:pPr>
      <w:bookmarkStart w:id="1" w:name="A000000003"/>
      <w:bookmarkEnd w:id="1"/>
      <w:r w:rsidRPr="006E0EC7">
        <w:rPr>
          <w:rFonts w:ascii="Courier Tojik" w:eastAsia="Times New Roman" w:hAnsi="Courier Tojik" w:cs="Times New Roman"/>
          <w:b/>
          <w:bCs/>
          <w:sz w:val="24"/>
          <w:szCs w:val="24"/>
        </w:rPr>
        <w:t>БОБИ 1. МУЅАРРАРОТИ УМУМЊ</w:t>
      </w:r>
    </w:p>
    <w:p w:rsidR="006E0EC7" w:rsidRPr="006E0EC7" w:rsidRDefault="006E0EC7" w:rsidP="006E0EC7">
      <w:pPr>
        <w:spacing w:before="100" w:beforeAutospacing="1" w:after="100" w:afterAutospacing="1" w:line="240" w:lineRule="auto"/>
        <w:jc w:val="both"/>
        <w:outlineLvl w:val="5"/>
        <w:rPr>
          <w:rFonts w:ascii="Courier Tojik" w:eastAsia="Times New Roman" w:hAnsi="Courier Tojik" w:cs="Times New Roman"/>
          <w:b/>
          <w:bCs/>
        </w:rPr>
      </w:pPr>
      <w:bookmarkStart w:id="2" w:name="A000000004"/>
      <w:bookmarkEnd w:id="2"/>
      <w:r w:rsidRPr="006E0EC7">
        <w:rPr>
          <w:rFonts w:ascii="Courier Tojik" w:eastAsia="Times New Roman" w:hAnsi="Courier Tojik" w:cs="Times New Roman"/>
          <w:b/>
          <w:bCs/>
        </w:rPr>
        <w:t>Моддаи 1. Мафіуміои асосњ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Дар Ѕонуни мазкур мафіуміои асосии зерин истифода мешаванд: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-амнияти наѕлиётњ - іолати іимоя шудани объектіои инфрасохтори наѕлиёт ва воситаіои наѕлиёт аз амаліои дахолати љайриѕонунњ;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-таъмини амнияти наѕлиётњ - амалњ намудани тадбиріои аз їониби давлат муайяншудаи іуѕ</w:t>
      </w:r>
      <w:proofErr w:type="gramStart"/>
      <w:r w:rsidRPr="006E0EC7">
        <w:rPr>
          <w:rFonts w:ascii="Courier Tojik" w:eastAsia="Times New Roman" w:hAnsi="Courier Tojik" w:cs="Times New Roman"/>
        </w:rPr>
        <w:t>у</w:t>
      </w:r>
      <w:proofErr w:type="gramEnd"/>
      <w:r w:rsidRPr="006E0EC7">
        <w:rPr>
          <w:rFonts w:ascii="Courier Tojik" w:eastAsia="Times New Roman" w:hAnsi="Courier Tojik" w:cs="Times New Roman"/>
        </w:rPr>
        <w:t>ѕњ, иѕтисодњ, ташкилњ дар соіаи маїмўи (комплекси) наѕлиёт, ки ба хавфи содир шудани амаліои дахолати љайриѕонунњ мутобиѕат мекунанд;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-амали дахолати љайриѕонунњ - амали зиддиіуѕ</w:t>
      </w:r>
      <w:proofErr w:type="gramStart"/>
      <w:r w:rsidRPr="006E0EC7">
        <w:rPr>
          <w:rFonts w:ascii="Courier Tojik" w:eastAsia="Times New Roman" w:hAnsi="Courier Tojik" w:cs="Times New Roman"/>
        </w:rPr>
        <w:t>у</w:t>
      </w:r>
      <w:proofErr w:type="gramEnd"/>
      <w:r w:rsidRPr="006E0EC7">
        <w:rPr>
          <w:rFonts w:ascii="Courier Tojik" w:eastAsia="Times New Roman" w:hAnsi="Courier Tojik" w:cs="Times New Roman"/>
        </w:rPr>
        <w:t>ѕњ (аз їумла, амали террористњ), ки ба фаъолияти бехатарии маїмўи наѕлиёт таідид намуда, сабабгори зарар расонидан ба іаёт ва саломатии одамон, расонидани зарари моддњ ва ё боиси хавфи ба вуїуд омадани чунин оѕибатіо гардад;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маѕоми ваколатдори давлатии соіаи таъмини амнияти наѕлиётњмаѕомоти иїроияи іокимияти давлатњ, ки Іукумати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їиіати иїрои вазифаи хизматрасонии давлатњ дар соіаи таъмини амнияти наѕлиётњ ваколатдор кардааст;</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гурўібандии объектіои инфрасохтори наѕлиёт ва воситаіои наѕлиёт</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мансуб донистани объектіои инфрасохтори наѕлиёт ва воситаіои наѕлиёт ба гурўііои муайян бо назардошти дараїаи хавфи содир кардани амали дахолати љайриѕонунњ ва оѕибатіои эітимолии он;</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-объектіои инфрасохтори наѕлиёт - маїмўи технологие, ки </w:t>
      </w:r>
      <w:proofErr w:type="gramStart"/>
      <w:r w:rsidRPr="006E0EC7">
        <w:rPr>
          <w:rFonts w:ascii="Courier Tojik" w:eastAsia="Times New Roman" w:hAnsi="Courier Tojik" w:cs="Times New Roman"/>
        </w:rPr>
        <w:t>роіи</w:t>
      </w:r>
      <w:proofErr w:type="gramEnd"/>
      <w:r w:rsidRPr="006E0EC7">
        <w:rPr>
          <w:rFonts w:ascii="Courier Tojik" w:eastAsia="Times New Roman" w:hAnsi="Courier Tojik" w:cs="Times New Roman"/>
        </w:rPr>
        <w:t xml:space="preserve"> оіан, роііои обии дохилњ, хатсайріои пайвасткунанда, роііои автомобилгард, наѕбу пул, гузаргоііо, истгоііои роіи оіан ва автобусіо, бандаріои махсуси моіидорњ ва дарёњ, воситаіои бандарњ, иншоотіои гидротехникии киштиронњ, аэродроміо, фурудгоііо, объектіои низоми алоѕа, киштиронию іавонавардњ ва идораи іаракати воситаіои наѕлиётро дар бар мегирад, инчунин дигар биною иншоот, дастгоіі</w:t>
      </w:r>
      <w:proofErr w:type="gramStart"/>
      <w:r w:rsidRPr="006E0EC7">
        <w:rPr>
          <w:rFonts w:ascii="Courier Tojik" w:eastAsia="Times New Roman" w:hAnsi="Courier Tojik" w:cs="Times New Roman"/>
        </w:rPr>
        <w:t>о ва</w:t>
      </w:r>
      <w:proofErr w:type="gramEnd"/>
      <w:r w:rsidRPr="006E0EC7">
        <w:rPr>
          <w:rFonts w:ascii="Courier Tojik" w:eastAsia="Times New Roman" w:hAnsi="Courier Tojik" w:cs="Times New Roman"/>
        </w:rPr>
        <w:t xml:space="preserve"> таїіизоте, ки фаъолияти маїмўи наѕлиётро таъмин мекунанд;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-арзёбии осебпазирии объектіои инфрасохтори наѕлиёт ва воситаіои наѕлиёт </w:t>
      </w:r>
      <w:proofErr w:type="gramStart"/>
      <w:r w:rsidRPr="006E0EC7">
        <w:rPr>
          <w:rFonts w:ascii="Courier Tojik" w:eastAsia="Times New Roman" w:hAnsi="Courier Tojik" w:cs="Times New Roman"/>
        </w:rPr>
        <w:t>-м</w:t>
      </w:r>
      <w:proofErr w:type="gramEnd"/>
      <w:r w:rsidRPr="006E0EC7">
        <w:rPr>
          <w:rFonts w:ascii="Courier Tojik" w:eastAsia="Times New Roman" w:hAnsi="Courier Tojik" w:cs="Times New Roman"/>
        </w:rPr>
        <w:t>уайян намудани дараїаи іимоя шудани объектіои инфрасохтори наѕлиёт ва воситаіои наѕлиёт аз хавфи содир шудани амали дахолати љайриѕонунњ;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-ташкилотіои махсуси соіаи таъмини амнияти наѕлиётњ - шахсони іукуѕие, ки аз їониби маѕоми ваколатдори давлатии соіаи таъмини амнияти наѕлиётњ бо тартиби муѕаррарнамудаи Іукумати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барои арзёбии осебпазирии объектіои инфрасохтори наѕлиёт ва воситаіои наѕлиёт муѕаррар гардидаанд;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lastRenderedPageBreak/>
        <w:t>-субъектіои инфрасохтори наѕлиёт - шахсони воѕењ ва іуѕуѕњ, ки соіибмулкони объектіои инфрасохтори наѕлиёт ва воситаіои наѕлиёт мебошанд ё оніоро тибѕи ѕонунгузории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истифода мебаранд;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-воситаіои наѕлиёт - наѕлиётіои іавоњ, </w:t>
      </w:r>
      <w:proofErr w:type="gramStart"/>
      <w:r w:rsidRPr="006E0EC7">
        <w:rPr>
          <w:rFonts w:ascii="Courier Tojik" w:eastAsia="Times New Roman" w:hAnsi="Courier Tojik" w:cs="Times New Roman"/>
        </w:rPr>
        <w:t>роіи</w:t>
      </w:r>
      <w:proofErr w:type="gramEnd"/>
      <w:r w:rsidRPr="006E0EC7">
        <w:rPr>
          <w:rFonts w:ascii="Courier Tojik" w:eastAsia="Times New Roman" w:hAnsi="Courier Tojik" w:cs="Times New Roman"/>
        </w:rPr>
        <w:t xml:space="preserve"> оіан, автомобилњ, обњ, барѕњ ва ѕубурњ, ки барои іамлу наѕл муѕаррар шудаанд;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маїмўи наѕлиёт - объекті</w:t>
      </w:r>
      <w:proofErr w:type="gramStart"/>
      <w:r w:rsidRPr="006E0EC7">
        <w:rPr>
          <w:rFonts w:ascii="Courier Tojik" w:eastAsia="Times New Roman" w:hAnsi="Courier Tojik" w:cs="Times New Roman"/>
        </w:rPr>
        <w:t>о ва</w:t>
      </w:r>
      <w:proofErr w:type="gramEnd"/>
      <w:r w:rsidRPr="006E0EC7">
        <w:rPr>
          <w:rFonts w:ascii="Courier Tojik" w:eastAsia="Times New Roman" w:hAnsi="Courier Tojik" w:cs="Times New Roman"/>
        </w:rPr>
        <w:t xml:space="preserve"> субъектіои инфрасохтори наѕлиёт, воситаіои наѕлиёт;</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-сатіи амнияти наѕлиётњ - дараїаи іимоя шудани маїмўи наѕлиёт, ки ба дараїаи хатари содир шудани амали дахолати љайриѕонунњ мувофиѕат мекунад.</w:t>
      </w:r>
    </w:p>
    <w:p w:rsidR="006E0EC7" w:rsidRPr="006E0EC7" w:rsidRDefault="006E0EC7" w:rsidP="006E0EC7">
      <w:pPr>
        <w:spacing w:before="100" w:beforeAutospacing="1" w:after="100" w:afterAutospacing="1" w:line="240" w:lineRule="auto"/>
        <w:jc w:val="both"/>
        <w:outlineLvl w:val="5"/>
        <w:rPr>
          <w:rFonts w:ascii="Courier Tojik" w:eastAsia="Times New Roman" w:hAnsi="Courier Tojik" w:cs="Times New Roman"/>
          <w:b/>
          <w:bCs/>
        </w:rPr>
      </w:pPr>
      <w:bookmarkStart w:id="3" w:name="A000000005"/>
      <w:bookmarkEnd w:id="3"/>
      <w:r w:rsidRPr="006E0EC7">
        <w:rPr>
          <w:rFonts w:ascii="Courier Tojik" w:eastAsia="Times New Roman" w:hAnsi="Courier Tojik" w:cs="Times New Roman"/>
          <w:b/>
          <w:bCs/>
        </w:rPr>
        <w:t>Моддаи 2. Ѕонунгузории Їуміурии</w:t>
      </w:r>
      <w:proofErr w:type="gramStart"/>
      <w:r w:rsidRPr="006E0EC7">
        <w:rPr>
          <w:rFonts w:ascii="Courier Tojik" w:eastAsia="Times New Roman" w:hAnsi="Courier Tojik" w:cs="Times New Roman"/>
          <w:b/>
          <w:bCs/>
        </w:rPr>
        <w:t xml:space="preserve"> Т</w:t>
      </w:r>
      <w:proofErr w:type="gramEnd"/>
      <w:r w:rsidRPr="006E0EC7">
        <w:rPr>
          <w:rFonts w:ascii="Courier Tojik" w:eastAsia="Times New Roman" w:hAnsi="Courier Tojik" w:cs="Times New Roman"/>
          <w:b/>
          <w:bCs/>
        </w:rPr>
        <w:t>оїикистон дар бораи амнияти наѕлиётњ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Ѕонунгузории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 xml:space="preserve">оїикистон дар бораи амнияти наѕлиётњ ба </w:t>
      </w:r>
      <w:hyperlink r:id="rId4" w:tooltip="Ссылка на Конститутсияи Їуміурии Тоїикистон" w:history="1">
        <w:r w:rsidRPr="006E0EC7">
          <w:rPr>
            <w:rFonts w:ascii="Courier Tojik" w:eastAsia="Times New Roman" w:hAnsi="Courier Tojik" w:cs="Times New Roman"/>
            <w:color w:val="0000FF"/>
            <w:u w:val="single"/>
          </w:rPr>
          <w:t xml:space="preserve">Конститутсияи (Сарѕонуни) Їуміурии Тоїикистон </w:t>
        </w:r>
      </w:hyperlink>
      <w:r w:rsidRPr="006E0EC7">
        <w:rPr>
          <w:rFonts w:ascii="Courier Tojik" w:eastAsia="Times New Roman" w:hAnsi="Courier Tojik" w:cs="Times New Roman"/>
        </w:rPr>
        <w:t>асос ёфта, аз Ѕонуни мазкур, дигар санадіои меъёрии іуѕуѕии Їуміурии Тоїикистон ва санадіои іуѕуѕии байналмилалие, ки Тоїикистон оніоро эътироф намудааст, иборат мебошад.</w:t>
      </w:r>
    </w:p>
    <w:p w:rsidR="006E0EC7" w:rsidRPr="006E0EC7" w:rsidRDefault="006E0EC7" w:rsidP="006E0EC7">
      <w:pPr>
        <w:spacing w:before="100" w:beforeAutospacing="1" w:after="100" w:afterAutospacing="1" w:line="240" w:lineRule="auto"/>
        <w:jc w:val="both"/>
        <w:outlineLvl w:val="5"/>
        <w:rPr>
          <w:rFonts w:ascii="Courier Tojik" w:eastAsia="Times New Roman" w:hAnsi="Courier Tojik" w:cs="Times New Roman"/>
          <w:b/>
          <w:bCs/>
        </w:rPr>
      </w:pPr>
      <w:bookmarkStart w:id="4" w:name="A000000006"/>
      <w:bookmarkEnd w:id="4"/>
      <w:r w:rsidRPr="006E0EC7">
        <w:rPr>
          <w:rFonts w:ascii="Courier Tojik" w:eastAsia="Times New Roman" w:hAnsi="Courier Tojik" w:cs="Times New Roman"/>
          <w:b/>
          <w:bCs/>
        </w:rPr>
        <w:t>Моддаи 3. Маѕсад ва вазифаіои таъмини амнияти наѕлиётњ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1. Маѕ</w:t>
      </w:r>
      <w:proofErr w:type="gramStart"/>
      <w:r w:rsidRPr="006E0EC7">
        <w:rPr>
          <w:rFonts w:ascii="Courier Tojik" w:eastAsia="Times New Roman" w:hAnsi="Courier Tojik" w:cs="Times New Roman"/>
        </w:rPr>
        <w:t>сади</w:t>
      </w:r>
      <w:proofErr w:type="gramEnd"/>
      <w:r w:rsidRPr="006E0EC7">
        <w:rPr>
          <w:rFonts w:ascii="Courier Tojik" w:eastAsia="Times New Roman" w:hAnsi="Courier Tojik" w:cs="Times New Roman"/>
        </w:rPr>
        <w:t xml:space="preserve"> таъмини амнияти наѕлиётњ фаъолияти устувор ва бехатари маїмўи наѕлиёт, іимояи манфиатіои шахс, їамъият ва давлат дар соіаіои маїмўи наѕлиёт аз амаліои дахолати љайриѕонунњ мебошанд.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2. Вазифаіои таъмини амнияти наѕлиётњ иніоянд: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танзими меъёрии іуѕ</w:t>
      </w:r>
      <w:proofErr w:type="gramStart"/>
      <w:r w:rsidRPr="006E0EC7">
        <w:rPr>
          <w:rFonts w:ascii="Courier Tojik" w:eastAsia="Times New Roman" w:hAnsi="Courier Tojik" w:cs="Times New Roman"/>
        </w:rPr>
        <w:t>у</w:t>
      </w:r>
      <w:proofErr w:type="gramEnd"/>
      <w:r w:rsidRPr="006E0EC7">
        <w:rPr>
          <w:rFonts w:ascii="Courier Tojik" w:eastAsia="Times New Roman" w:hAnsi="Courier Tojik" w:cs="Times New Roman"/>
        </w:rPr>
        <w:t>ѕњ дар соіаи таъмини амнияти наѕлиётњ;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муайян намудани таідидіо оид ба анїом додани амаліои дахолати љайриѕонунњ;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арзёбии осебпазирии объектіои инфрасохтори наѕлиёт ва воситаіои наѕлиёт;</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гурўібандии объектіои инфрасохтори наѕлиёт ва воситаіои наѕлиёт;</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таіия ва татбиѕи талабот оид ба таъмини амнияти наѕлиётњ;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таіия ва татбиѕи чораіо оид ба таъмини амнияти наѕлиётњ;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 тайёр намудани мутахассисон дар </w:t>
      </w:r>
      <w:proofErr w:type="gramStart"/>
      <w:r w:rsidRPr="006E0EC7">
        <w:rPr>
          <w:rFonts w:ascii="Courier Tojik" w:eastAsia="Times New Roman" w:hAnsi="Courier Tojik" w:cs="Times New Roman"/>
        </w:rPr>
        <w:t>со</w:t>
      </w:r>
      <w:proofErr w:type="gramEnd"/>
      <w:r w:rsidRPr="006E0EC7">
        <w:rPr>
          <w:rFonts w:ascii="Courier Tojik" w:eastAsia="Times New Roman" w:hAnsi="Courier Tojik" w:cs="Times New Roman"/>
        </w:rPr>
        <w:t>іаи таъмини амнияти наѕлиётњ;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 санїиш ва назорат дар </w:t>
      </w:r>
      <w:proofErr w:type="gramStart"/>
      <w:r w:rsidRPr="006E0EC7">
        <w:rPr>
          <w:rFonts w:ascii="Courier Tojik" w:eastAsia="Times New Roman" w:hAnsi="Courier Tojik" w:cs="Times New Roman"/>
        </w:rPr>
        <w:t>со</w:t>
      </w:r>
      <w:proofErr w:type="gramEnd"/>
      <w:r w:rsidRPr="006E0EC7">
        <w:rPr>
          <w:rFonts w:ascii="Courier Tojik" w:eastAsia="Times New Roman" w:hAnsi="Courier Tojik" w:cs="Times New Roman"/>
        </w:rPr>
        <w:t>іаи таъмини амнияти наѕлиётњ;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таъмини иттилоотњ, моддию техникњ ва илмии техникии амнияти наѕлиётњ.</w:t>
      </w:r>
    </w:p>
    <w:p w:rsidR="006E0EC7" w:rsidRPr="006E0EC7" w:rsidRDefault="006E0EC7" w:rsidP="006E0EC7">
      <w:pPr>
        <w:spacing w:before="100" w:beforeAutospacing="1" w:after="100" w:afterAutospacing="1" w:line="240" w:lineRule="auto"/>
        <w:jc w:val="both"/>
        <w:outlineLvl w:val="5"/>
        <w:rPr>
          <w:rFonts w:ascii="Courier Tojik" w:eastAsia="Times New Roman" w:hAnsi="Courier Tojik" w:cs="Times New Roman"/>
          <w:b/>
          <w:bCs/>
        </w:rPr>
      </w:pPr>
      <w:bookmarkStart w:id="5" w:name="A000000007"/>
      <w:bookmarkEnd w:id="5"/>
      <w:r w:rsidRPr="006E0EC7">
        <w:rPr>
          <w:rFonts w:ascii="Courier Tojik" w:eastAsia="Times New Roman" w:hAnsi="Courier Tojik" w:cs="Times New Roman"/>
          <w:b/>
          <w:bCs/>
        </w:rPr>
        <w:t>Моддаи 4. Принсипіои таъмини амнияти наѕлиётњ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Принсипіои таъмини амнияти наѕлиётњ иніоянд: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ѕонуният;</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lastRenderedPageBreak/>
        <w:t>- риояи мувозинати манфиатіои шахс, їамъият ва давлат;</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 масъулияти тарафайни шахс, їамъият ва давлат дар </w:t>
      </w:r>
      <w:proofErr w:type="gramStart"/>
      <w:r w:rsidRPr="006E0EC7">
        <w:rPr>
          <w:rFonts w:ascii="Courier Tojik" w:eastAsia="Times New Roman" w:hAnsi="Courier Tojik" w:cs="Times New Roman"/>
        </w:rPr>
        <w:t>со</w:t>
      </w:r>
      <w:proofErr w:type="gramEnd"/>
      <w:r w:rsidRPr="006E0EC7">
        <w:rPr>
          <w:rFonts w:ascii="Courier Tojik" w:eastAsia="Times New Roman" w:hAnsi="Courier Tojik" w:cs="Times New Roman"/>
        </w:rPr>
        <w:t>іаи таъмини амнияти наѕлиётњ;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іамгироњ (интегратсия) бо низоми байналмилалии амният;</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іамкории субъектіои инфрасохтори наѕлиёт ва маѕомоти давлатњ.</w:t>
      </w:r>
    </w:p>
    <w:p w:rsidR="006E0EC7" w:rsidRPr="006E0EC7" w:rsidRDefault="006E0EC7" w:rsidP="006E0EC7">
      <w:pPr>
        <w:spacing w:before="100" w:beforeAutospacing="1" w:after="100" w:afterAutospacing="1" w:line="240" w:lineRule="auto"/>
        <w:jc w:val="center"/>
        <w:outlineLvl w:val="3"/>
        <w:rPr>
          <w:rFonts w:ascii="Courier Tojik" w:eastAsia="Times New Roman" w:hAnsi="Courier Tojik" w:cs="Times New Roman"/>
          <w:b/>
          <w:bCs/>
          <w:sz w:val="24"/>
          <w:szCs w:val="24"/>
        </w:rPr>
      </w:pPr>
      <w:bookmarkStart w:id="6" w:name="A000000008"/>
      <w:bookmarkEnd w:id="6"/>
      <w:r w:rsidRPr="006E0EC7">
        <w:rPr>
          <w:rFonts w:ascii="Courier Tojik" w:eastAsia="Times New Roman" w:hAnsi="Courier Tojik" w:cs="Times New Roman"/>
          <w:b/>
          <w:bCs/>
          <w:sz w:val="24"/>
          <w:szCs w:val="24"/>
        </w:rPr>
        <w:t>БОБИ 2. АМНИЯТИ НАЅЛИЁТЊ ВА ТАДБИРІО ОИД БА ТАЪМИНИ ОН</w:t>
      </w:r>
    </w:p>
    <w:p w:rsidR="006E0EC7" w:rsidRPr="006E0EC7" w:rsidRDefault="006E0EC7" w:rsidP="006E0EC7">
      <w:pPr>
        <w:spacing w:before="100" w:beforeAutospacing="1" w:after="100" w:afterAutospacing="1" w:line="240" w:lineRule="auto"/>
        <w:jc w:val="both"/>
        <w:outlineLvl w:val="5"/>
        <w:rPr>
          <w:rFonts w:ascii="Courier Tojik" w:eastAsia="Times New Roman" w:hAnsi="Courier Tojik" w:cs="Times New Roman"/>
          <w:b/>
          <w:bCs/>
        </w:rPr>
      </w:pPr>
      <w:bookmarkStart w:id="7" w:name="A000000009"/>
      <w:bookmarkEnd w:id="7"/>
      <w:r w:rsidRPr="006E0EC7">
        <w:rPr>
          <w:rFonts w:ascii="Courier Tojik" w:eastAsia="Times New Roman" w:hAnsi="Courier Tojik" w:cs="Times New Roman"/>
          <w:b/>
          <w:bCs/>
        </w:rPr>
        <w:t>Моддаи 5. Таъмини амнияти наѕлиётњ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1. Таъмини амнияти наѕлиётии объектіои инфрасохтори наѕлиёт ва воситаіои наѕлиёт ба зиммаи субъектіои инфрасохтори наѕлиёт вогузор карда мешавад, агар дар ѕонунгузории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тартиби дигар пешбинњ нашуда бошад.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2. Назорати давлатњ дар соіаи таъмини амнияти наѕлиётњ аз їониби маѕоми ваколатдори давлатии соіаи таъмини амнияти наѕлиётњ мутобиѕи ѕонунгузории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амалњ карда мешавад.</w:t>
      </w:r>
    </w:p>
    <w:p w:rsidR="006E0EC7" w:rsidRPr="006E0EC7" w:rsidRDefault="006E0EC7" w:rsidP="006E0EC7">
      <w:pPr>
        <w:spacing w:before="100" w:beforeAutospacing="1" w:after="100" w:afterAutospacing="1" w:line="240" w:lineRule="auto"/>
        <w:jc w:val="both"/>
        <w:outlineLvl w:val="5"/>
        <w:rPr>
          <w:rFonts w:ascii="Courier Tojik" w:eastAsia="Times New Roman" w:hAnsi="Courier Tojik" w:cs="Times New Roman"/>
          <w:b/>
          <w:bCs/>
        </w:rPr>
      </w:pPr>
      <w:bookmarkStart w:id="8" w:name="A000000010"/>
      <w:bookmarkEnd w:id="8"/>
      <w:r w:rsidRPr="006E0EC7">
        <w:rPr>
          <w:rFonts w:ascii="Courier Tojik" w:eastAsia="Times New Roman" w:hAnsi="Courier Tojik" w:cs="Times New Roman"/>
          <w:b/>
          <w:bCs/>
        </w:rPr>
        <w:t>Моддаи 6. Арзёбии осебпазирии объектіои инфрасохтори наѕлиёт ва воситаіои наѕлиёт аз амаліои дахолати љайриѕонунњ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1.Тартиби арзёбии осебпазирии объектіои инфрасохтори наѕлиёт ва воситаіои наѕлиёт аз їониби маѕоми ваколатдори давлатии </w:t>
      </w:r>
      <w:proofErr w:type="gramStart"/>
      <w:r w:rsidRPr="006E0EC7">
        <w:rPr>
          <w:rFonts w:ascii="Courier Tojik" w:eastAsia="Times New Roman" w:hAnsi="Courier Tojik" w:cs="Times New Roman"/>
        </w:rPr>
        <w:t>со</w:t>
      </w:r>
      <w:proofErr w:type="gramEnd"/>
      <w:r w:rsidRPr="006E0EC7">
        <w:rPr>
          <w:rFonts w:ascii="Courier Tojik" w:eastAsia="Times New Roman" w:hAnsi="Courier Tojik" w:cs="Times New Roman"/>
        </w:rPr>
        <w:t>іаи таъмини амнияти наѕлиётњ дар мувофиѕа бо маѕомоти давлатии амнияти миллњ ва коріои дохилњ муѕаррар карда мешавад.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2. Осебпазирии объектіои инфрасохтори наѕлиёт ва воситаіои наѕлиёт аз їониби ташкилотіои махсуси </w:t>
      </w:r>
      <w:proofErr w:type="gramStart"/>
      <w:r w:rsidRPr="006E0EC7">
        <w:rPr>
          <w:rFonts w:ascii="Courier Tojik" w:eastAsia="Times New Roman" w:hAnsi="Courier Tojik" w:cs="Times New Roman"/>
        </w:rPr>
        <w:t>со</w:t>
      </w:r>
      <w:proofErr w:type="gramEnd"/>
      <w:r w:rsidRPr="006E0EC7">
        <w:rPr>
          <w:rFonts w:ascii="Courier Tojik" w:eastAsia="Times New Roman" w:hAnsi="Courier Tojik" w:cs="Times New Roman"/>
        </w:rPr>
        <w:t>іаи таъмини амнияти наѕлиётњ, маѕомоти давлатии амнияти миллњ ва маѕомоти коріои дохилњ бо назардошти талаботи таъмини амнияти наѕлиётњ арзёбњ карда мешавад.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3. Натиїаіои арзёбии осебпазирии объектіои инфрасохтори наѕлиёт ва воситаіои наѕлиёт аз їониби маѕоми ваколатдори давлатии </w:t>
      </w:r>
      <w:proofErr w:type="gramStart"/>
      <w:r w:rsidRPr="006E0EC7">
        <w:rPr>
          <w:rFonts w:ascii="Courier Tojik" w:eastAsia="Times New Roman" w:hAnsi="Courier Tojik" w:cs="Times New Roman"/>
        </w:rPr>
        <w:t>со</w:t>
      </w:r>
      <w:proofErr w:type="gramEnd"/>
      <w:r w:rsidRPr="006E0EC7">
        <w:rPr>
          <w:rFonts w:ascii="Courier Tojik" w:eastAsia="Times New Roman" w:hAnsi="Courier Tojik" w:cs="Times New Roman"/>
        </w:rPr>
        <w:t>іаи таъмини амнияти наѕлиётњ тасдиѕ карда мешаванд.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4. Интишори маълумот оид ба </w:t>
      </w:r>
      <w:proofErr w:type="gramStart"/>
      <w:r w:rsidRPr="006E0EC7">
        <w:rPr>
          <w:rFonts w:ascii="Courier Tojik" w:eastAsia="Times New Roman" w:hAnsi="Courier Tojik" w:cs="Times New Roman"/>
        </w:rPr>
        <w:t>нати</w:t>
      </w:r>
      <w:proofErr w:type="gramEnd"/>
      <w:r w:rsidRPr="006E0EC7">
        <w:rPr>
          <w:rFonts w:ascii="Courier Tojik" w:eastAsia="Times New Roman" w:hAnsi="Courier Tojik" w:cs="Times New Roman"/>
        </w:rPr>
        <w:t>їаіои арзёбии осебпазирии объектіои инфрасохтори наѕлиёт ва воситаіои наѕлиёт манъ аст.</w:t>
      </w:r>
    </w:p>
    <w:p w:rsidR="006E0EC7" w:rsidRPr="006E0EC7" w:rsidRDefault="006E0EC7" w:rsidP="006E0EC7">
      <w:pPr>
        <w:spacing w:before="100" w:beforeAutospacing="1" w:after="100" w:afterAutospacing="1" w:line="240" w:lineRule="auto"/>
        <w:jc w:val="both"/>
        <w:outlineLvl w:val="5"/>
        <w:rPr>
          <w:rFonts w:ascii="Courier Tojik" w:eastAsia="Times New Roman" w:hAnsi="Courier Tojik" w:cs="Times New Roman"/>
          <w:b/>
          <w:bCs/>
        </w:rPr>
      </w:pPr>
      <w:bookmarkStart w:id="9" w:name="A000000011"/>
      <w:bookmarkEnd w:id="9"/>
      <w:r w:rsidRPr="006E0EC7">
        <w:rPr>
          <w:rFonts w:ascii="Courier Tojik" w:eastAsia="Times New Roman" w:hAnsi="Courier Tojik" w:cs="Times New Roman"/>
          <w:b/>
          <w:bCs/>
        </w:rPr>
        <w:t>Моддаи 7. Гурўібандии объектіои инфрасохтори наѕлиёт ва воситаіои наѕлиёт</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1. Миѕдори гурўііо ва меъёри гурўібандии объектіои инфрасохтори наѕлиёт ва воситаіои наѕлиёт бо тартибе муѕаррар карда мешаванд, ки он аз їониби маѕоми ваколатдори давлатии </w:t>
      </w:r>
      <w:proofErr w:type="gramStart"/>
      <w:r w:rsidRPr="006E0EC7">
        <w:rPr>
          <w:rFonts w:ascii="Courier Tojik" w:eastAsia="Times New Roman" w:hAnsi="Courier Tojik" w:cs="Times New Roman"/>
        </w:rPr>
        <w:t>со</w:t>
      </w:r>
      <w:proofErr w:type="gramEnd"/>
      <w:r w:rsidRPr="006E0EC7">
        <w:rPr>
          <w:rFonts w:ascii="Courier Tojik" w:eastAsia="Times New Roman" w:hAnsi="Courier Tojik" w:cs="Times New Roman"/>
        </w:rPr>
        <w:t>іаи таъмини амнияти наѕлиётњ дар мувофиѕа бо маѕомоти давлатии амнияти миллњ, маѕомоти коріои дохилњ ва маѕомоти ваколатдори давлатии соіаи рушди иѕтисод муайян карда мешавад.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2. Объектіои гурўібандишуда ба феіристи объектіои инфрасохтори наѕлиёт ва воситаіои наѕлиёт дохил карда мешаванд, ки пешбурди он ба зиммаи маѕоми ваколатдори давлатии </w:t>
      </w:r>
      <w:proofErr w:type="gramStart"/>
      <w:r w:rsidRPr="006E0EC7">
        <w:rPr>
          <w:rFonts w:ascii="Courier Tojik" w:eastAsia="Times New Roman" w:hAnsi="Courier Tojik" w:cs="Times New Roman"/>
        </w:rPr>
        <w:t>со</w:t>
      </w:r>
      <w:proofErr w:type="gramEnd"/>
      <w:r w:rsidRPr="006E0EC7">
        <w:rPr>
          <w:rFonts w:ascii="Courier Tojik" w:eastAsia="Times New Roman" w:hAnsi="Courier Tojik" w:cs="Times New Roman"/>
        </w:rPr>
        <w:t>іаи таъмини амнияти наѕлиётњ бо тартиби муѕарраргардида вогузор карда мешавад.</w:t>
      </w:r>
    </w:p>
    <w:p w:rsidR="006E0EC7" w:rsidRPr="006E0EC7" w:rsidRDefault="006E0EC7" w:rsidP="006E0EC7">
      <w:pPr>
        <w:spacing w:before="100" w:beforeAutospacing="1" w:after="100" w:afterAutospacing="1" w:line="240" w:lineRule="auto"/>
        <w:jc w:val="both"/>
        <w:outlineLvl w:val="5"/>
        <w:rPr>
          <w:rFonts w:ascii="Courier Tojik" w:eastAsia="Times New Roman" w:hAnsi="Courier Tojik" w:cs="Times New Roman"/>
          <w:b/>
          <w:bCs/>
        </w:rPr>
      </w:pPr>
      <w:bookmarkStart w:id="10" w:name="A000000012"/>
      <w:bookmarkEnd w:id="10"/>
      <w:r w:rsidRPr="006E0EC7">
        <w:rPr>
          <w:rFonts w:ascii="Courier Tojik" w:eastAsia="Times New Roman" w:hAnsi="Courier Tojik" w:cs="Times New Roman"/>
          <w:b/>
          <w:bCs/>
        </w:rPr>
        <w:t>Моддаи 8. Сатіи амнияти наѕлиётњ, объектіои инфрасохтори наѕлиётњ ва воситаіои наѕлиёт</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lastRenderedPageBreak/>
        <w:t>1. Бо маѕ</w:t>
      </w:r>
      <w:proofErr w:type="gramStart"/>
      <w:r w:rsidRPr="006E0EC7">
        <w:rPr>
          <w:rFonts w:ascii="Courier Tojik" w:eastAsia="Times New Roman" w:hAnsi="Courier Tojik" w:cs="Times New Roman"/>
        </w:rPr>
        <w:t>сади</w:t>
      </w:r>
      <w:proofErr w:type="gramEnd"/>
      <w:r w:rsidRPr="006E0EC7">
        <w:rPr>
          <w:rFonts w:ascii="Courier Tojik" w:eastAsia="Times New Roman" w:hAnsi="Courier Tojik" w:cs="Times New Roman"/>
        </w:rPr>
        <w:t xml:space="preserve"> андешидани тадбиріо оид ба таъмини амнияти наѕлиётњ дар маїмўи наѕлиёт сатііои гуногуни амнияти наѕлиётњ муѕаррар карда мешаванд.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2. Номгўи сатііои амнияти наѕлиётњ ва тартиби эълон намудани оніо дар іолати таљйир ёфтани дараїаи хавфи содиршавии амали дахолати љайриѕонунњ ба фаъолияти маїмўи наѕлиёт аз їониби Іукумати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муѕаррар карда мешавад.</w:t>
      </w:r>
    </w:p>
    <w:p w:rsidR="006E0EC7" w:rsidRPr="006E0EC7" w:rsidRDefault="006E0EC7" w:rsidP="006E0EC7">
      <w:pPr>
        <w:spacing w:before="100" w:beforeAutospacing="1" w:after="100" w:afterAutospacing="1" w:line="240" w:lineRule="auto"/>
        <w:jc w:val="both"/>
        <w:outlineLvl w:val="5"/>
        <w:rPr>
          <w:rFonts w:ascii="Courier Tojik" w:eastAsia="Times New Roman" w:hAnsi="Courier Tojik" w:cs="Times New Roman"/>
          <w:b/>
          <w:bCs/>
        </w:rPr>
      </w:pPr>
      <w:bookmarkStart w:id="11" w:name="A000000013"/>
      <w:bookmarkEnd w:id="11"/>
      <w:r w:rsidRPr="006E0EC7">
        <w:rPr>
          <w:rFonts w:ascii="Courier Tojik" w:eastAsia="Times New Roman" w:hAnsi="Courier Tojik" w:cs="Times New Roman"/>
          <w:b/>
          <w:bCs/>
        </w:rPr>
        <w:t>Моддаи 9. Талабот оид ба таъмини амнияти наѕлиётњ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Талабот оид ба таъмини амнияти наѕлиётњ, ки сатііои амниятро дар асоси моддаи 8 Ѕонуни мазкур барои гурўііои гуногуни объектіои инфрасохтори наѕлиёт ва воситаіои наѕлиёт ба іисоб мегирад, аз їониби Іукумати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 xml:space="preserve">оїикистон бо пешниіоди маѕоми ваколатдори давлатии соіаи таъмини амнияти наклиётњ дар мувофиѕа бо маѕомоти давлатии амнияти миллњ, маѕомоти коріои дохилњ ва маѕомоти ваколатдори давлатии </w:t>
      </w:r>
      <w:proofErr w:type="gramStart"/>
      <w:r w:rsidRPr="006E0EC7">
        <w:rPr>
          <w:rFonts w:ascii="Courier Tojik" w:eastAsia="Times New Roman" w:hAnsi="Courier Tojik" w:cs="Times New Roman"/>
        </w:rPr>
        <w:t>со</w:t>
      </w:r>
      <w:proofErr w:type="gramEnd"/>
      <w:r w:rsidRPr="006E0EC7">
        <w:rPr>
          <w:rFonts w:ascii="Courier Tojik" w:eastAsia="Times New Roman" w:hAnsi="Courier Tojik" w:cs="Times New Roman"/>
        </w:rPr>
        <w:t>іаи рушди иѕтисод муѕаррар карда мешавад.</w:t>
      </w:r>
    </w:p>
    <w:p w:rsidR="006E0EC7" w:rsidRPr="006E0EC7" w:rsidRDefault="006E0EC7" w:rsidP="006E0EC7">
      <w:pPr>
        <w:spacing w:before="100" w:beforeAutospacing="1" w:after="100" w:afterAutospacing="1" w:line="240" w:lineRule="auto"/>
        <w:jc w:val="both"/>
        <w:outlineLvl w:val="5"/>
        <w:rPr>
          <w:rFonts w:ascii="Courier Tojik" w:eastAsia="Times New Roman" w:hAnsi="Courier Tojik" w:cs="Times New Roman"/>
          <w:b/>
          <w:bCs/>
        </w:rPr>
      </w:pPr>
      <w:bookmarkStart w:id="12" w:name="A000000014"/>
      <w:bookmarkEnd w:id="12"/>
      <w:r w:rsidRPr="006E0EC7">
        <w:rPr>
          <w:rFonts w:ascii="Courier Tojik" w:eastAsia="Times New Roman" w:hAnsi="Courier Tojik" w:cs="Times New Roman"/>
          <w:b/>
          <w:bCs/>
        </w:rPr>
        <w:t>Моддаи 10. Банаѕшагирњ ва татбиѕи чораіо оид ба таъмини амнияти наѕлиётии объектіои инфрасохтори наѕлиёт ва воситаіои наѕлиёт</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1. Субъектіои инфрасохтори наѕлиёт дар асоси натиїаи арзёбии осебпазирии объектіои инфрасохтори наѕлиёт ва воситаіои наѕлиёт наѕшаіои таъмини амнияти наѕлиётии объектіои инфрасохтори наѕлиёт ва воситаіои наклиётро таіия менамоянд. Наѕшаіои зикршуда маїмўи чораіоро оид ба таъмини амнияти наѕлиётњ пешбинњ менамоянд. Тартиби таіияи наѕшаіои зикршударо маѕоми ваколатдори давлатии </w:t>
      </w:r>
      <w:proofErr w:type="gramStart"/>
      <w:r w:rsidRPr="006E0EC7">
        <w:rPr>
          <w:rFonts w:ascii="Courier Tojik" w:eastAsia="Times New Roman" w:hAnsi="Courier Tojik" w:cs="Times New Roman"/>
        </w:rPr>
        <w:t>со</w:t>
      </w:r>
      <w:proofErr w:type="gramEnd"/>
      <w:r w:rsidRPr="006E0EC7">
        <w:rPr>
          <w:rFonts w:ascii="Courier Tojik" w:eastAsia="Times New Roman" w:hAnsi="Courier Tojik" w:cs="Times New Roman"/>
        </w:rPr>
        <w:t>іаи таъмини амнияти наѕлиёти дар мувофиѕа бо маѕомоти давлатии амнияти миллњ ва маѕомоти коріои дохилњ муѕаррар мекунад.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2. Наѕшаіои таъмини амнияти наѕлиётии объектіои инфрасохтори наѕлиёт ва воситаіои наѕлиётро маѕоми ваколатдори давлатии </w:t>
      </w:r>
      <w:proofErr w:type="gramStart"/>
      <w:r w:rsidRPr="006E0EC7">
        <w:rPr>
          <w:rFonts w:ascii="Courier Tojik" w:eastAsia="Times New Roman" w:hAnsi="Courier Tojik" w:cs="Times New Roman"/>
        </w:rPr>
        <w:t>со</w:t>
      </w:r>
      <w:proofErr w:type="gramEnd"/>
      <w:r w:rsidRPr="006E0EC7">
        <w:rPr>
          <w:rFonts w:ascii="Courier Tojik" w:eastAsia="Times New Roman" w:hAnsi="Courier Tojik" w:cs="Times New Roman"/>
        </w:rPr>
        <w:t>іаи таъмини амнияти наѕлиётњ тасдиѕ мекунад.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3. Наѕшаіои таъмини амнияти наѕлиётии объектіои инфрасохтори наѕлиёт ва воситаіои наѕлиёт аз їониби субъектіои инфрасохтори наѕлиёт мутобиѕи ѕонунгузории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амалњ карда мешаванд.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4. Интишори маълумоти наѕшаіои таъмини амнияти наѕлиётии объектіои инфрасохтори наѕлиёт ва воситаіои наѕлиёт манъ мебошад.</w:t>
      </w:r>
    </w:p>
    <w:p w:rsidR="006E0EC7" w:rsidRPr="006E0EC7" w:rsidRDefault="006E0EC7" w:rsidP="006E0EC7">
      <w:pPr>
        <w:spacing w:before="100" w:beforeAutospacing="1" w:after="100" w:afterAutospacing="1" w:line="240" w:lineRule="auto"/>
        <w:jc w:val="both"/>
        <w:outlineLvl w:val="5"/>
        <w:rPr>
          <w:rFonts w:ascii="Courier Tojik" w:eastAsia="Times New Roman" w:hAnsi="Courier Tojik" w:cs="Times New Roman"/>
          <w:b/>
          <w:bCs/>
        </w:rPr>
      </w:pPr>
      <w:bookmarkStart w:id="13" w:name="A000000015"/>
      <w:bookmarkEnd w:id="13"/>
      <w:r w:rsidRPr="006E0EC7">
        <w:rPr>
          <w:rFonts w:ascii="Courier Tojik" w:eastAsia="Times New Roman" w:hAnsi="Courier Tojik" w:cs="Times New Roman"/>
          <w:b/>
          <w:bCs/>
        </w:rPr>
        <w:t>Моддаи 11. Маідудиятіо іангоми ѕабул кардан ба коре, ки бевосита ба таъмини амнияти наѕлиётњ алоѕаманд мебошад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1. Ба мансабе, ки бевосита ба таъмини амнияти наѕлиётњ алоѕаманд аст, шахсони зерин ѕабул карда намешаванд: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-оніое, ки дољи судњ доранд;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-оніое, ки дар ѕайди муассисаіои маѕомоти давлатии тандурустњ бо сабаби бемориіои </w:t>
      </w:r>
      <w:proofErr w:type="gramStart"/>
      <w:r w:rsidRPr="006E0EC7">
        <w:rPr>
          <w:rFonts w:ascii="Courier Tojik" w:eastAsia="Times New Roman" w:hAnsi="Courier Tojik" w:cs="Times New Roman"/>
        </w:rPr>
        <w:t>р</w:t>
      </w:r>
      <w:proofErr w:type="gramEnd"/>
      <w:r w:rsidRPr="006E0EC7">
        <w:rPr>
          <w:rFonts w:ascii="Courier Tojik" w:eastAsia="Times New Roman" w:hAnsi="Courier Tojik" w:cs="Times New Roman"/>
        </w:rPr>
        <w:t>ўіњ, майзадагњ ё нашъамандњ мебошанд;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-оніое, ки ваколатіояшон дар вазифаи давлатњ пеш аз мўілат ѕатъ гардидааст ё аз хизмати давлатњ, аз їумла аз маѕомоти іифзи іуѕуѕ, маѕомоти прокуратура ё маѕомоти судњ бо асосіое озод карда шудаанд, ки мувофиѕи ѕонунгузории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 xml:space="preserve">оїикистон бо содир намудани кирдори бадномкунандаи шарафи хизматчии давлатњ, даљалона ё пайдарпай риоя накардани интизоми меінатњ ва нобоварњ нисбат ба ў алоѕаманд буда, </w:t>
      </w:r>
      <w:r w:rsidRPr="006E0EC7">
        <w:rPr>
          <w:rFonts w:ascii="Courier Tojik" w:eastAsia="Times New Roman" w:hAnsi="Courier Tojik" w:cs="Times New Roman"/>
        </w:rPr>
        <w:lastRenderedPageBreak/>
        <w:t xml:space="preserve">баъди пеш аз </w:t>
      </w:r>
      <w:proofErr w:type="gramStart"/>
      <w:r w:rsidRPr="006E0EC7">
        <w:rPr>
          <w:rFonts w:ascii="Courier Tojik" w:eastAsia="Times New Roman" w:hAnsi="Courier Tojik" w:cs="Times New Roman"/>
        </w:rPr>
        <w:t>м</w:t>
      </w:r>
      <w:proofErr w:type="gramEnd"/>
      <w:r w:rsidRPr="006E0EC7">
        <w:rPr>
          <w:rFonts w:ascii="Courier Tojik" w:eastAsia="Times New Roman" w:hAnsi="Courier Tojik" w:cs="Times New Roman"/>
        </w:rPr>
        <w:t>ўілат ѕатъ гардидани ваколатіо ё озод шудан аз хизмати давлатњ камтар аз се сол гузашта бошад;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оніое, ки дар асоси натиїаи тафтиши мувофиѕи Ѕонуни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w:t>
      </w:r>
      <w:hyperlink r:id="rId5" w:tooltip="Ссылка на Ѕонуни ЇТ Дар бораи маѕомоти амнияти миллии ЇТ" w:history="1">
        <w:r w:rsidRPr="006E0EC7">
          <w:rPr>
            <w:rFonts w:ascii="Courier Tojik" w:eastAsia="Times New Roman" w:hAnsi="Courier Tojik" w:cs="Times New Roman"/>
            <w:color w:val="0000FF"/>
            <w:u w:val="single"/>
          </w:rPr>
          <w:t>Дар бораи маѕомоти давлатии амнияти миллии Їуміурии Тоїикистон</w:t>
        </w:r>
      </w:hyperlink>
      <w:r w:rsidRPr="006E0EC7">
        <w:rPr>
          <w:rFonts w:ascii="Courier Tojik" w:eastAsia="Times New Roman" w:hAnsi="Courier Tojik" w:cs="Times New Roman"/>
        </w:rPr>
        <w:t>" гузаронидашуда хулосаи маѕомоти давлатии амнияти миллњ дар бораи норавоии фаъолияти чунин шахсон дар объектіои барои іаёт ё саломатии инсон, инчунин барои муіити зист хатари зиёддошта вуїуд дошта бошад.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2. Номгўи кору ихтисос ва мансабіое, ки бевосита бо таъмини амнияти наѕлиётњ алоѕаманданд, аз їониби Іукумати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муѕаррар карда мешавад.</w:t>
      </w:r>
    </w:p>
    <w:p w:rsidR="006E0EC7" w:rsidRPr="006E0EC7" w:rsidRDefault="006E0EC7" w:rsidP="006E0EC7">
      <w:pPr>
        <w:spacing w:before="100" w:beforeAutospacing="1" w:after="100" w:afterAutospacing="1" w:line="240" w:lineRule="auto"/>
        <w:jc w:val="both"/>
        <w:outlineLvl w:val="5"/>
        <w:rPr>
          <w:rFonts w:ascii="Courier Tojik" w:eastAsia="Times New Roman" w:hAnsi="Courier Tojik" w:cs="Times New Roman"/>
          <w:b/>
          <w:bCs/>
        </w:rPr>
      </w:pPr>
      <w:bookmarkStart w:id="14" w:name="A000000016"/>
      <w:bookmarkEnd w:id="14"/>
      <w:r w:rsidRPr="006E0EC7">
        <w:rPr>
          <w:rFonts w:ascii="Courier Tojik" w:eastAsia="Times New Roman" w:hAnsi="Courier Tojik" w:cs="Times New Roman"/>
          <w:b/>
          <w:bCs/>
        </w:rPr>
        <w:t xml:space="preserve">Моддаи 12. Таъминоти иттилоотњ дар </w:t>
      </w:r>
      <w:proofErr w:type="gramStart"/>
      <w:r w:rsidRPr="006E0EC7">
        <w:rPr>
          <w:rFonts w:ascii="Courier Tojik" w:eastAsia="Times New Roman" w:hAnsi="Courier Tojik" w:cs="Times New Roman"/>
          <w:b/>
          <w:bCs/>
        </w:rPr>
        <w:t>со</w:t>
      </w:r>
      <w:proofErr w:type="gramEnd"/>
      <w:r w:rsidRPr="006E0EC7">
        <w:rPr>
          <w:rFonts w:ascii="Courier Tojik" w:eastAsia="Times New Roman" w:hAnsi="Courier Tojik" w:cs="Times New Roman"/>
          <w:b/>
          <w:bCs/>
        </w:rPr>
        <w:t>іаи амнияти наѕлиётњ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1. Бо маѕсади амалњ намудани чорабиниіо оид ба таъмини амнияти наклиётњ аз їониби маѕоми ваколатдори давлатњ дар соіаи технологияи иттилоотњ ва алоѕа низоми ягонаи давлатии иттилоотии таъмини амнияти наѕлиётњ таъсис дода мешавад, ки моликияти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мебошад.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2. Низоми иттилоотии мазкур инчунин аз </w:t>
      </w:r>
      <w:proofErr w:type="gramStart"/>
      <w:r w:rsidRPr="006E0EC7">
        <w:rPr>
          <w:rFonts w:ascii="Courier Tojik" w:eastAsia="Times New Roman" w:hAnsi="Courier Tojik" w:cs="Times New Roman"/>
        </w:rPr>
        <w:t>маізани</w:t>
      </w:r>
      <w:proofErr w:type="gramEnd"/>
      <w:r w:rsidRPr="006E0EC7">
        <w:rPr>
          <w:rFonts w:ascii="Courier Tojik" w:eastAsia="Times New Roman" w:hAnsi="Courier Tojik" w:cs="Times New Roman"/>
        </w:rPr>
        <w:t xml:space="preserve"> мутамаркази автоматикунонидашудаи маълумоти шахсњ дар бораи мусофирон иборат мебошад. Чунин </w:t>
      </w:r>
      <w:proofErr w:type="gramStart"/>
      <w:r w:rsidRPr="006E0EC7">
        <w:rPr>
          <w:rFonts w:ascii="Courier Tojik" w:eastAsia="Times New Roman" w:hAnsi="Courier Tojik" w:cs="Times New Roman"/>
        </w:rPr>
        <w:t>маізан</w:t>
      </w:r>
      <w:proofErr w:type="gramEnd"/>
      <w:r w:rsidRPr="006E0EC7">
        <w:rPr>
          <w:rFonts w:ascii="Courier Tojik" w:eastAsia="Times New Roman" w:hAnsi="Courier Tojik" w:cs="Times New Roman"/>
        </w:rPr>
        <w:t>іо дар іолати иїрои навъіои зерини іамлу наѕл тартиб дода мешаванд: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-іамлу наѕли іавоии дохилњ ва байналмилалњ;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-іамлу наѕли дохилии дур ва байналмилалњ тавассути </w:t>
      </w:r>
      <w:proofErr w:type="gramStart"/>
      <w:r w:rsidRPr="006E0EC7">
        <w:rPr>
          <w:rFonts w:ascii="Courier Tojik" w:eastAsia="Times New Roman" w:hAnsi="Courier Tojik" w:cs="Times New Roman"/>
        </w:rPr>
        <w:t>роіи</w:t>
      </w:r>
      <w:proofErr w:type="gramEnd"/>
      <w:r w:rsidRPr="006E0EC7">
        <w:rPr>
          <w:rFonts w:ascii="Courier Tojik" w:eastAsia="Times New Roman" w:hAnsi="Courier Tojik" w:cs="Times New Roman"/>
        </w:rPr>
        <w:t xml:space="preserve"> оіан;</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-іамлу наѕли байналмилалњ тавассути наѕлиёти обњ ва автомобилњ;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-іамлу наѕл тавассути роіи оіан, наѕлиёти дохилии обњ ва автомобилњ аз рўи хатсайри алоіида, ки аз їониби Іукумати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бо пешниіоди маѕоми ваколатдори давлатии соіаи амнияти наѕлиётњ дар мувофиѕа бо маѕомоти давлатии амнияти миллњ ва маѕомоти коріои дохилњ сурат мегирад.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3. </w:t>
      </w:r>
      <w:proofErr w:type="gramStart"/>
      <w:r w:rsidRPr="006E0EC7">
        <w:rPr>
          <w:rFonts w:ascii="Courier Tojik" w:eastAsia="Times New Roman" w:hAnsi="Courier Tojik" w:cs="Times New Roman"/>
        </w:rPr>
        <w:t>Маізани</w:t>
      </w:r>
      <w:proofErr w:type="gramEnd"/>
      <w:r w:rsidRPr="006E0EC7">
        <w:rPr>
          <w:rFonts w:ascii="Courier Tojik" w:eastAsia="Times New Roman" w:hAnsi="Courier Tojik" w:cs="Times New Roman"/>
        </w:rPr>
        <w:t xml:space="preserve"> мутамаркази автоматикунонидашудаи маълумоти шахсњ дар бораи мусофирон дар асоси маълумоти пешниіоднамудаи сохторіои зерин тартиб дода мешавад: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-субъектіои инфрасохтори наѕлиёт ва интиѕолдиіандагон;</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-маѕомоти иїроияи іокимияти давлатњ;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-давлатіои хориїњ ва ташкилотіо дар доираи іамкорњ доир ба масъалаіои амнияти наѕлиётњ.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4. Іангоми ба расмият даровардани іуїїатіои мусофират (чиптаіо) маълумоти зерин ба </w:t>
      </w:r>
      <w:proofErr w:type="gramStart"/>
      <w:r w:rsidRPr="006E0EC7">
        <w:rPr>
          <w:rFonts w:ascii="Courier Tojik" w:eastAsia="Times New Roman" w:hAnsi="Courier Tojik" w:cs="Times New Roman"/>
        </w:rPr>
        <w:t>маізани</w:t>
      </w:r>
      <w:proofErr w:type="gramEnd"/>
      <w:r w:rsidRPr="006E0EC7">
        <w:rPr>
          <w:rFonts w:ascii="Courier Tojik" w:eastAsia="Times New Roman" w:hAnsi="Courier Tojik" w:cs="Times New Roman"/>
        </w:rPr>
        <w:t xml:space="preserve"> мутамаркази автоматикунонидашудаи маълумоти шахсњ дар бораи мусофирон ирсол карда мешавад: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насаб, ном ва номи падар;</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сана ва їои таваллуд;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lastRenderedPageBreak/>
        <w:t xml:space="preserve">- намуд </w:t>
      </w:r>
      <w:proofErr w:type="gramStart"/>
      <w:r w:rsidRPr="006E0EC7">
        <w:rPr>
          <w:rFonts w:ascii="Courier Tojik" w:eastAsia="Times New Roman" w:hAnsi="Courier Tojik" w:cs="Times New Roman"/>
        </w:rPr>
        <w:t>ва ра</w:t>
      </w:r>
      <w:proofErr w:type="gramEnd"/>
      <w:r w:rsidRPr="006E0EC7">
        <w:rPr>
          <w:rFonts w:ascii="Courier Tojik" w:eastAsia="Times New Roman" w:hAnsi="Courier Tojik" w:cs="Times New Roman"/>
        </w:rPr>
        <w:t>ѕами іуїїати тасдиѕкунандаи шахсият, ки дар асоси он іуїїати мусофират (чипта) харида шудааст;</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 </w:t>
      </w:r>
      <w:proofErr w:type="gramStart"/>
      <w:r w:rsidRPr="006E0EC7">
        <w:rPr>
          <w:rFonts w:ascii="Courier Tojik" w:eastAsia="Times New Roman" w:hAnsi="Courier Tojik" w:cs="Times New Roman"/>
        </w:rPr>
        <w:t>ну</w:t>
      </w:r>
      <w:proofErr w:type="gramEnd"/>
      <w:r w:rsidRPr="006E0EC7">
        <w:rPr>
          <w:rFonts w:ascii="Courier Tojik" w:eastAsia="Times New Roman" w:hAnsi="Courier Tojik" w:cs="Times New Roman"/>
        </w:rPr>
        <w:t>ѕтаи ба роі баромадан, нуѕтаи таъиншуда, намуди хатсайри іаракат (бе истгоіи гузариш, транзитњ);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санаи мусофират.</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5. Тартиби ташкил кардан ва пешбурди маізани мутамаркази автоматиконидашудаи маълумоти шахсњ дар бораи мусофирон, іамчунин пешниіод намудани маълумоти дар он дарїгардида аз їониби Іукумати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муѕаррар карда мешавад.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6. Субъекти инфрасохтори наѕлиёт ё интиѕолдиіандаи давлати хориїие, ки молики воситаи наѕлиёт мебошад, іамлу наѕли байналмилалии мусофиронро ба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аз Їуміурии Тоїикистон ва (ё) тавассути іудуди Їуміурии Тоїикистон анїом медиіад ва ё іудуди онро тибѕи дигар асосіои муѕаррарнамудаи ѕонунгузории Їуміурии Тоїикистон истифода мебарад, маълумоти іуїїатіои мусофират (чиптаіо)-ро ба маізани мутамаркази автоматиконидашудаи маълумоти шахсњ дар бораи мусофирон мувофиѕи ѕонунгузории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ва Ѕонуни мазкур ирсол менамояд.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7. Риояи тартиби ирсоли маълумоти дар іамин модда пешбинишударо ба маізани мутамаркази автоматиконидашудаи маълумоти шахсњ дар бораи мусофирон маѕомоти ваколатдори давлатии </w:t>
      </w:r>
      <w:proofErr w:type="gramStart"/>
      <w:r w:rsidRPr="006E0EC7">
        <w:rPr>
          <w:rFonts w:ascii="Courier Tojik" w:eastAsia="Times New Roman" w:hAnsi="Courier Tojik" w:cs="Times New Roman"/>
        </w:rPr>
        <w:t>со</w:t>
      </w:r>
      <w:proofErr w:type="gramEnd"/>
      <w:r w:rsidRPr="006E0EC7">
        <w:rPr>
          <w:rFonts w:ascii="Courier Tojik" w:eastAsia="Times New Roman" w:hAnsi="Courier Tojik" w:cs="Times New Roman"/>
        </w:rPr>
        <w:t>іаи наѕлиёт, ки вазифаи танзим ва назоратро дар соіаи наѕлиёт ба зимма доранд, назорат мекунанд.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8. Интишори маълумот оид ба захираіои иттилоотии низоми ягонаи давлатии иттилоотии таъмини амнияти наѕлиётњ манъ аст.</w:t>
      </w:r>
    </w:p>
    <w:p w:rsidR="006E0EC7" w:rsidRPr="006E0EC7" w:rsidRDefault="006E0EC7" w:rsidP="006E0EC7">
      <w:pPr>
        <w:spacing w:before="100" w:beforeAutospacing="1" w:after="100" w:afterAutospacing="1" w:line="240" w:lineRule="auto"/>
        <w:jc w:val="both"/>
        <w:outlineLvl w:val="5"/>
        <w:rPr>
          <w:rFonts w:ascii="Courier Tojik" w:eastAsia="Times New Roman" w:hAnsi="Courier Tojik" w:cs="Times New Roman"/>
          <w:b/>
          <w:bCs/>
        </w:rPr>
      </w:pPr>
      <w:bookmarkStart w:id="15" w:name="A000000017"/>
      <w:bookmarkEnd w:id="15"/>
      <w:r w:rsidRPr="006E0EC7">
        <w:rPr>
          <w:rFonts w:ascii="Courier Tojik" w:eastAsia="Times New Roman" w:hAnsi="Courier Tojik" w:cs="Times New Roman"/>
          <w:b/>
          <w:bCs/>
        </w:rPr>
        <w:t>Моддаи 13. Іуѕ</w:t>
      </w:r>
      <w:proofErr w:type="gramStart"/>
      <w:r w:rsidRPr="006E0EC7">
        <w:rPr>
          <w:rFonts w:ascii="Courier Tojik" w:eastAsia="Times New Roman" w:hAnsi="Courier Tojik" w:cs="Times New Roman"/>
          <w:b/>
          <w:bCs/>
        </w:rPr>
        <w:t>у</w:t>
      </w:r>
      <w:proofErr w:type="gramEnd"/>
      <w:r w:rsidRPr="006E0EC7">
        <w:rPr>
          <w:rFonts w:ascii="Courier Tojik" w:eastAsia="Times New Roman" w:hAnsi="Courier Tojik" w:cs="Times New Roman"/>
          <w:b/>
          <w:bCs/>
        </w:rPr>
        <w:t>ѕу ўідадориіои субъектіои инфрасохтори наѕлиёт ва интиѕолдиіандагони воситаіои наѕлиёт дар соіаи таъмини амнияти наѕлиётњ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1. Субъектіои инфрасохтори наѕлиёт ва интиѕолдиіандагони воситаіои наѕлиёт іуѕ</w:t>
      </w:r>
      <w:proofErr w:type="gramStart"/>
      <w:r w:rsidRPr="006E0EC7">
        <w:rPr>
          <w:rFonts w:ascii="Courier Tojik" w:eastAsia="Times New Roman" w:hAnsi="Courier Tojik" w:cs="Times New Roman"/>
        </w:rPr>
        <w:t>у</w:t>
      </w:r>
      <w:proofErr w:type="gramEnd"/>
      <w:r w:rsidRPr="006E0EC7">
        <w:rPr>
          <w:rFonts w:ascii="Courier Tojik" w:eastAsia="Times New Roman" w:hAnsi="Courier Tojik" w:cs="Times New Roman"/>
        </w:rPr>
        <w:t>ѕ доранд, ки:</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 бо тартиби муѕарраршуда аз маѕоми ваколатдори давлатии </w:t>
      </w:r>
      <w:proofErr w:type="gramStart"/>
      <w:r w:rsidRPr="006E0EC7">
        <w:rPr>
          <w:rFonts w:ascii="Courier Tojik" w:eastAsia="Times New Roman" w:hAnsi="Courier Tojik" w:cs="Times New Roman"/>
        </w:rPr>
        <w:t>со</w:t>
      </w:r>
      <w:proofErr w:type="gramEnd"/>
      <w:r w:rsidRPr="006E0EC7">
        <w:rPr>
          <w:rFonts w:ascii="Courier Tojik" w:eastAsia="Times New Roman" w:hAnsi="Courier Tojik" w:cs="Times New Roman"/>
        </w:rPr>
        <w:t>іаи амнияти наѕлиётњ маълумотро дар бораи масъалаіои таъмини амнияти наѕлиётњ дастрас намоянд;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 ба маѕоми ваколатдори давлатии </w:t>
      </w:r>
      <w:proofErr w:type="gramStart"/>
      <w:r w:rsidRPr="006E0EC7">
        <w:rPr>
          <w:rFonts w:ascii="Courier Tojik" w:eastAsia="Times New Roman" w:hAnsi="Courier Tojik" w:cs="Times New Roman"/>
        </w:rPr>
        <w:t>со</w:t>
      </w:r>
      <w:proofErr w:type="gramEnd"/>
      <w:r w:rsidRPr="006E0EC7">
        <w:rPr>
          <w:rFonts w:ascii="Courier Tojik" w:eastAsia="Times New Roman" w:hAnsi="Courier Tojik" w:cs="Times New Roman"/>
        </w:rPr>
        <w:t>іаи таъмини амнияти наѕлиётњ, маѕомоти давлатии амнияти миллњ ва коріои дохилњ доир ба таъмини амнияти наѕлиётњ таклифіо пешниіод намоянд.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2. Субъектіои инфрасохтори наѕлиёт ва интиѕолдиіандагон ўідадоранд, ки:</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 бо тартиби муѕаррарнамудаи маѕоми ваколатдори давлатии </w:t>
      </w:r>
      <w:proofErr w:type="gramStart"/>
      <w:r w:rsidRPr="006E0EC7">
        <w:rPr>
          <w:rFonts w:ascii="Courier Tojik" w:eastAsia="Times New Roman" w:hAnsi="Courier Tojik" w:cs="Times New Roman"/>
        </w:rPr>
        <w:t>со</w:t>
      </w:r>
      <w:proofErr w:type="gramEnd"/>
      <w:r w:rsidRPr="006E0EC7">
        <w:rPr>
          <w:rFonts w:ascii="Courier Tojik" w:eastAsia="Times New Roman" w:hAnsi="Courier Tojik" w:cs="Times New Roman"/>
        </w:rPr>
        <w:t>іаи таъмини амнияти наѕлиётњ фавран дар бораи таідидіои содир кардан ва содир шудани амаліои дахолати љайриѕонунњ ба объектіои инфрасохтори наѕлиёт ва воситаіои наѕлиёт маълумот диіанд;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xml:space="preserve">- дастуріо ва ѕароріои шахсони масъули ваколатдори маѕоми ваколатдори давлатии </w:t>
      </w:r>
      <w:proofErr w:type="gramStart"/>
      <w:r w:rsidRPr="006E0EC7">
        <w:rPr>
          <w:rFonts w:ascii="Courier Tojik" w:eastAsia="Times New Roman" w:hAnsi="Courier Tojik" w:cs="Times New Roman"/>
        </w:rPr>
        <w:t>со</w:t>
      </w:r>
      <w:proofErr w:type="gramEnd"/>
      <w:r w:rsidRPr="006E0EC7">
        <w:rPr>
          <w:rFonts w:ascii="Courier Tojik" w:eastAsia="Times New Roman" w:hAnsi="Courier Tojik" w:cs="Times New Roman"/>
        </w:rPr>
        <w:t>іаи амнияти наѕлиётиро дар бораи рафъи риоя нашудани талабот оид ба таъмини амнияти наѕлиётњ мувофиѕи моддаи 9 Ѕонуни мазкур иїро намоянд;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lastRenderedPageBreak/>
        <w:t xml:space="preserve">-дар ошкор, пешгирњ ва бартараф намудани амаліои дахолати љайриѕонунњ, іамчунин рафъи оѕибати </w:t>
      </w:r>
      <w:proofErr w:type="gramStart"/>
      <w:r w:rsidRPr="006E0EC7">
        <w:rPr>
          <w:rFonts w:ascii="Courier Tojik" w:eastAsia="Times New Roman" w:hAnsi="Courier Tojik" w:cs="Times New Roman"/>
        </w:rPr>
        <w:t>он</w:t>
      </w:r>
      <w:proofErr w:type="gramEnd"/>
      <w:r w:rsidRPr="006E0EC7">
        <w:rPr>
          <w:rFonts w:ascii="Courier Tojik" w:eastAsia="Times New Roman" w:hAnsi="Courier Tojik" w:cs="Times New Roman"/>
        </w:rPr>
        <w:t>іо, муѕаррар намудани сабабу заминаіои содир шудани оніо мусоидат намоянд.</w:t>
      </w:r>
    </w:p>
    <w:p w:rsidR="006E0EC7" w:rsidRPr="006E0EC7" w:rsidRDefault="006E0EC7" w:rsidP="006E0EC7">
      <w:pPr>
        <w:spacing w:before="100" w:beforeAutospacing="1" w:after="100" w:afterAutospacing="1" w:line="240" w:lineRule="auto"/>
        <w:jc w:val="center"/>
        <w:outlineLvl w:val="3"/>
        <w:rPr>
          <w:rFonts w:ascii="Courier Tojik" w:eastAsia="Times New Roman" w:hAnsi="Courier Tojik" w:cs="Times New Roman"/>
          <w:b/>
          <w:bCs/>
          <w:sz w:val="24"/>
          <w:szCs w:val="24"/>
        </w:rPr>
      </w:pPr>
      <w:bookmarkStart w:id="16" w:name="A000000018"/>
      <w:bookmarkEnd w:id="16"/>
      <w:r w:rsidRPr="006E0EC7">
        <w:rPr>
          <w:rFonts w:ascii="Courier Tojik" w:eastAsia="Times New Roman" w:hAnsi="Courier Tojik" w:cs="Times New Roman"/>
          <w:b/>
          <w:bCs/>
          <w:sz w:val="24"/>
          <w:szCs w:val="24"/>
        </w:rPr>
        <w:t>БОБИ 3. МУЅАРРАРОТИ ХОТИМАВЊ</w:t>
      </w:r>
    </w:p>
    <w:p w:rsidR="006E0EC7" w:rsidRPr="006E0EC7" w:rsidRDefault="006E0EC7" w:rsidP="006E0EC7">
      <w:pPr>
        <w:spacing w:before="100" w:beforeAutospacing="1" w:after="100" w:afterAutospacing="1" w:line="240" w:lineRule="auto"/>
        <w:jc w:val="both"/>
        <w:outlineLvl w:val="5"/>
        <w:rPr>
          <w:rFonts w:ascii="Courier Tojik" w:eastAsia="Times New Roman" w:hAnsi="Courier Tojik" w:cs="Times New Roman"/>
          <w:b/>
          <w:bCs/>
        </w:rPr>
      </w:pPr>
      <w:bookmarkStart w:id="17" w:name="A000000019"/>
      <w:bookmarkEnd w:id="17"/>
      <w:r w:rsidRPr="006E0EC7">
        <w:rPr>
          <w:rFonts w:ascii="Courier Tojik" w:eastAsia="Times New Roman" w:hAnsi="Courier Tojik" w:cs="Times New Roman"/>
          <w:b/>
          <w:bCs/>
        </w:rPr>
        <w:t>Моддаи 14. Їавобгарњ барои риоя накардани Ѕонуни мазкур</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Шахсони воѕењ ва іуѕуѕњ барои риоя накардани Ѕонуни мазкур тибѕи ѕонунгузории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ба їавобгарњ кашида мешаванд.</w:t>
      </w:r>
    </w:p>
    <w:p w:rsidR="006E0EC7" w:rsidRDefault="006E0EC7" w:rsidP="006E0EC7">
      <w:pPr>
        <w:spacing w:before="100" w:beforeAutospacing="1" w:after="100" w:afterAutospacing="1" w:line="240" w:lineRule="auto"/>
        <w:jc w:val="both"/>
        <w:outlineLvl w:val="5"/>
        <w:rPr>
          <w:rFonts w:ascii="Courier Tojik" w:eastAsia="Times New Roman" w:hAnsi="Courier Tojik" w:cs="Times New Roman"/>
          <w:b/>
          <w:bCs/>
        </w:rPr>
      </w:pPr>
      <w:bookmarkStart w:id="18" w:name="A000000020"/>
      <w:bookmarkEnd w:id="18"/>
      <w:r w:rsidRPr="006E0EC7">
        <w:rPr>
          <w:rFonts w:ascii="Courier Tojik" w:eastAsia="Times New Roman" w:hAnsi="Courier Tojik" w:cs="Times New Roman"/>
          <w:b/>
          <w:bCs/>
        </w:rPr>
        <w:t>Моддаи 15. Тартиби мавриди амал ѕарор додани Ѕонуни мазкур</w:t>
      </w:r>
    </w:p>
    <w:p w:rsidR="00554A28" w:rsidRPr="006E0EC7" w:rsidRDefault="00554A28" w:rsidP="006E0EC7">
      <w:pPr>
        <w:spacing w:before="100" w:beforeAutospacing="1" w:after="100" w:afterAutospacing="1" w:line="240" w:lineRule="auto"/>
        <w:jc w:val="both"/>
        <w:outlineLvl w:val="5"/>
        <w:rPr>
          <w:rFonts w:ascii="Courier Tojik" w:eastAsia="Times New Roman" w:hAnsi="Courier Tojik" w:cs="Times New Roman"/>
          <w:b/>
          <w:bCs/>
        </w:rPr>
      </w:pPr>
    </w:p>
    <w:p w:rsidR="006E0EC7" w:rsidRPr="006E0EC7" w:rsidRDefault="006E0EC7" w:rsidP="00554A28">
      <w:pPr>
        <w:spacing w:before="100" w:beforeAutospacing="1" w:after="100" w:afterAutospacing="1" w:line="240" w:lineRule="auto"/>
        <w:jc w:val="center"/>
        <w:outlineLvl w:val="1"/>
        <w:rPr>
          <w:rFonts w:ascii="Courier Tojik" w:eastAsia="Times New Roman" w:hAnsi="Courier Tojik" w:cs="Times New Roman"/>
          <w:b/>
          <w:bCs/>
          <w:sz w:val="28"/>
          <w:szCs w:val="28"/>
        </w:rPr>
      </w:pPr>
      <w:bookmarkStart w:id="19" w:name="A000000021"/>
      <w:bookmarkEnd w:id="19"/>
      <w:r w:rsidRPr="006E0EC7">
        <w:rPr>
          <w:rFonts w:ascii="Courier Tojik" w:eastAsia="Times New Roman" w:hAnsi="Courier Tojik" w:cs="Times New Roman"/>
          <w:b/>
          <w:bCs/>
          <w:sz w:val="28"/>
          <w:szCs w:val="28"/>
        </w:rPr>
        <w:t>Ѕонуни мазкур пас аз интишори расмњ мавриди амал ѕарор дода шавад.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Президенти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Эмомалњ Раімон</w:t>
      </w:r>
    </w:p>
    <w:p w:rsid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ш</w:t>
      </w:r>
      <w:proofErr w:type="gramStart"/>
      <w:r w:rsidRPr="006E0EC7">
        <w:rPr>
          <w:rFonts w:ascii="Courier Tojik" w:eastAsia="Times New Roman" w:hAnsi="Courier Tojik" w:cs="Times New Roman"/>
        </w:rPr>
        <w:t>.Д</w:t>
      </w:r>
      <w:proofErr w:type="gramEnd"/>
      <w:r w:rsidRPr="006E0EC7">
        <w:rPr>
          <w:rFonts w:ascii="Courier Tojik" w:eastAsia="Times New Roman" w:hAnsi="Courier Tojik" w:cs="Times New Roman"/>
        </w:rPr>
        <w:t>ушанбе,3 июли соли 2012, №847</w:t>
      </w:r>
    </w:p>
    <w:p w:rsidR="00554A28" w:rsidRPr="006E0EC7" w:rsidRDefault="00554A28" w:rsidP="006E0EC7">
      <w:pPr>
        <w:spacing w:before="100" w:beforeAutospacing="1" w:after="100" w:afterAutospacing="1" w:line="240" w:lineRule="auto"/>
        <w:jc w:val="both"/>
        <w:rPr>
          <w:rFonts w:ascii="Courier Tojik" w:eastAsia="Times New Roman" w:hAnsi="Courier Tojik" w:cs="Times New Roman"/>
        </w:rPr>
      </w:pPr>
    </w:p>
    <w:p w:rsidR="006E0EC7" w:rsidRPr="006E0EC7" w:rsidRDefault="006E0EC7" w:rsidP="00554A28">
      <w:pPr>
        <w:spacing w:after="0" w:line="240" w:lineRule="auto"/>
        <w:jc w:val="both"/>
        <w:rPr>
          <w:rFonts w:ascii="Courier Tojik" w:eastAsia="Times New Roman" w:hAnsi="Courier Tojik" w:cs="Times New Roman"/>
        </w:rPr>
      </w:pPr>
      <w:r w:rsidRPr="006E0EC7">
        <w:rPr>
          <w:rFonts w:ascii="Courier Tojik" w:eastAsia="Times New Roman" w:hAnsi="Courier Tojik" w:cs="Times New Roman"/>
        </w:rPr>
        <w:t>ЅАРОРИ МАЇЛИСИ НАМОЯНДАГОНИ</w:t>
      </w:r>
    </w:p>
    <w:p w:rsidR="006E0EC7" w:rsidRPr="006E0EC7" w:rsidRDefault="006E0EC7" w:rsidP="00554A28">
      <w:pPr>
        <w:spacing w:after="0" w:line="240" w:lineRule="auto"/>
        <w:jc w:val="both"/>
        <w:rPr>
          <w:rFonts w:ascii="Courier Tojik" w:eastAsia="Times New Roman" w:hAnsi="Courier Tojik" w:cs="Times New Roman"/>
        </w:rPr>
      </w:pPr>
      <w:r w:rsidRPr="006E0EC7">
        <w:rPr>
          <w:rFonts w:ascii="Courier Tojik" w:eastAsia="Times New Roman" w:hAnsi="Courier Tojik" w:cs="Times New Roman"/>
        </w:rPr>
        <w:t>МАЇЛИСИ ОЛИИ ЇУМІУРИИ ТОЇИКИСТОН</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Оид ба ѕабул намудани Ѕонуни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"Дар бораи амнияти наѕлиётњ"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Маїлиси намояндагони Маїлиси Олии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ѕарор мекунад:</w:t>
      </w:r>
    </w:p>
    <w:p w:rsidR="006E0EC7" w:rsidRPr="006E0EC7" w:rsidRDefault="006E0EC7" w:rsidP="00554A28">
      <w:pPr>
        <w:spacing w:before="100" w:beforeAutospacing="1" w:after="100" w:afterAutospacing="1" w:line="240" w:lineRule="auto"/>
        <w:jc w:val="center"/>
        <w:outlineLvl w:val="1"/>
        <w:rPr>
          <w:rFonts w:ascii="Courier Tojik" w:eastAsia="Times New Roman" w:hAnsi="Courier Tojik" w:cs="Times New Roman"/>
          <w:b/>
          <w:bCs/>
          <w:sz w:val="28"/>
          <w:szCs w:val="28"/>
        </w:rPr>
      </w:pPr>
      <w:bookmarkStart w:id="20" w:name="A000000022"/>
      <w:bookmarkEnd w:id="20"/>
      <w:r w:rsidRPr="006E0EC7">
        <w:rPr>
          <w:rFonts w:ascii="Courier Tojik" w:eastAsia="Times New Roman" w:hAnsi="Courier Tojik" w:cs="Times New Roman"/>
          <w:b/>
          <w:bCs/>
          <w:sz w:val="28"/>
          <w:szCs w:val="28"/>
        </w:rPr>
        <w:t>Ѕонуни Їуміурии</w:t>
      </w:r>
      <w:proofErr w:type="gramStart"/>
      <w:r w:rsidRPr="006E0EC7">
        <w:rPr>
          <w:rFonts w:ascii="Courier Tojik" w:eastAsia="Times New Roman" w:hAnsi="Courier Tojik" w:cs="Times New Roman"/>
          <w:b/>
          <w:bCs/>
          <w:sz w:val="28"/>
          <w:szCs w:val="28"/>
        </w:rPr>
        <w:t xml:space="preserve"> Т</w:t>
      </w:r>
      <w:proofErr w:type="gramEnd"/>
      <w:r w:rsidRPr="006E0EC7">
        <w:rPr>
          <w:rFonts w:ascii="Courier Tojik" w:eastAsia="Times New Roman" w:hAnsi="Courier Tojik" w:cs="Times New Roman"/>
          <w:b/>
          <w:bCs/>
          <w:sz w:val="28"/>
          <w:szCs w:val="28"/>
        </w:rPr>
        <w:t>оїикистон "Дар бораи амнияти наѕлиётњ" ѕабул карда шавад.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Раиси Маїлиси намояндагони Маїлиси Олии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Ш. Зуіуров</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ш. Душанбе, 4 апрели соли 2012, №721</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КАРОРИ МАЇЛИСИ МИЛЛИИ МАЇЛИСИ ОЛИИ ЇУМІУРИИ ТОЇИКИСТОН</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Оид ба Ѕонуни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"Дар бораи амнияти наѕлиётњ"</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Маїлиси миллии Маїлиси Олии Їуміурии Тоїикистон Ѕонуни Їуміурии Тоїикистон "Дар бораи амнияти наѕлиётњ</w:t>
      </w:r>
      <w:proofErr w:type="gramStart"/>
      <w:r w:rsidRPr="006E0EC7">
        <w:rPr>
          <w:rFonts w:ascii="Courier Tojik" w:eastAsia="Times New Roman" w:hAnsi="Courier Tojik" w:cs="Times New Roman"/>
        </w:rPr>
        <w:t>"-</w:t>
      </w:r>
      <w:proofErr w:type="gramEnd"/>
      <w:r w:rsidRPr="006E0EC7">
        <w:rPr>
          <w:rFonts w:ascii="Courier Tojik" w:eastAsia="Times New Roman" w:hAnsi="Courier Tojik" w:cs="Times New Roman"/>
        </w:rPr>
        <w:t>ро баррасњ намуда, ѕарор мекунад:</w:t>
      </w:r>
    </w:p>
    <w:p w:rsidR="006E0EC7" w:rsidRPr="006E0EC7" w:rsidRDefault="006E0EC7" w:rsidP="006E0EC7">
      <w:pPr>
        <w:spacing w:before="100" w:beforeAutospacing="1" w:after="100" w:afterAutospacing="1" w:line="240" w:lineRule="auto"/>
        <w:jc w:val="both"/>
        <w:outlineLvl w:val="1"/>
        <w:rPr>
          <w:rFonts w:ascii="Courier Tojik" w:eastAsia="Times New Roman" w:hAnsi="Courier Tojik" w:cs="Times New Roman"/>
          <w:b/>
          <w:bCs/>
          <w:sz w:val="28"/>
          <w:szCs w:val="28"/>
        </w:rPr>
      </w:pPr>
      <w:bookmarkStart w:id="21" w:name="A000000023"/>
      <w:bookmarkEnd w:id="21"/>
      <w:r w:rsidRPr="006E0EC7">
        <w:rPr>
          <w:rFonts w:ascii="Courier Tojik" w:eastAsia="Times New Roman" w:hAnsi="Courier Tojik" w:cs="Times New Roman"/>
          <w:b/>
          <w:bCs/>
          <w:sz w:val="28"/>
          <w:szCs w:val="28"/>
        </w:rPr>
        <w:t>Ѕонуни Їуміурии</w:t>
      </w:r>
      <w:proofErr w:type="gramStart"/>
      <w:r w:rsidRPr="006E0EC7">
        <w:rPr>
          <w:rFonts w:ascii="Courier Tojik" w:eastAsia="Times New Roman" w:hAnsi="Courier Tojik" w:cs="Times New Roman"/>
          <w:b/>
          <w:bCs/>
          <w:sz w:val="28"/>
          <w:szCs w:val="28"/>
        </w:rPr>
        <w:t xml:space="preserve"> Т</w:t>
      </w:r>
      <w:proofErr w:type="gramEnd"/>
      <w:r w:rsidRPr="006E0EC7">
        <w:rPr>
          <w:rFonts w:ascii="Courier Tojik" w:eastAsia="Times New Roman" w:hAnsi="Courier Tojik" w:cs="Times New Roman"/>
          <w:b/>
          <w:bCs/>
          <w:sz w:val="28"/>
          <w:szCs w:val="28"/>
        </w:rPr>
        <w:t>оїикистон "Дар бораи амнияти наѕлиётњ" їонибдорњ карда шавад.</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Раиси Маїлиси миллии Маїлиси Олии Їуміурии</w:t>
      </w:r>
      <w:proofErr w:type="gramStart"/>
      <w:r w:rsidRPr="006E0EC7">
        <w:rPr>
          <w:rFonts w:ascii="Courier Tojik" w:eastAsia="Times New Roman" w:hAnsi="Courier Tojik" w:cs="Times New Roman"/>
        </w:rPr>
        <w:t xml:space="preserve"> Т</w:t>
      </w:r>
      <w:proofErr w:type="gramEnd"/>
      <w:r w:rsidRPr="006E0EC7">
        <w:rPr>
          <w:rFonts w:ascii="Courier Tojik" w:eastAsia="Times New Roman" w:hAnsi="Courier Tojik" w:cs="Times New Roman"/>
        </w:rPr>
        <w:t>оїикистон М. Убайдуллоев</w:t>
      </w:r>
    </w:p>
    <w:p w:rsidR="006E0EC7" w:rsidRPr="006E0EC7" w:rsidRDefault="006E0EC7" w:rsidP="006E0EC7">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ш. Душанбе, 14 июни соли 2012, №339</w:t>
      </w:r>
    </w:p>
    <w:p w:rsidR="008C2FB9" w:rsidRPr="00554A28" w:rsidRDefault="006E0EC7" w:rsidP="00554A28">
      <w:pPr>
        <w:spacing w:before="100" w:beforeAutospacing="1" w:after="100" w:afterAutospacing="1" w:line="240" w:lineRule="auto"/>
        <w:jc w:val="both"/>
        <w:rPr>
          <w:rFonts w:ascii="Courier Tojik" w:eastAsia="Times New Roman" w:hAnsi="Courier Tojik" w:cs="Times New Roman"/>
        </w:rPr>
      </w:pPr>
      <w:r w:rsidRPr="006E0EC7">
        <w:rPr>
          <w:rFonts w:ascii="Courier Tojik" w:eastAsia="Times New Roman" w:hAnsi="Courier Tojik" w:cs="Times New Roman"/>
        </w:rPr>
        <w:t> </w:t>
      </w:r>
    </w:p>
    <w:sectPr w:rsidR="008C2FB9" w:rsidRPr="00554A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Tojik">
    <w:panose1 w:val="02070300020205020404"/>
    <w:charset w:val="CC"/>
    <w:family w:val="roman"/>
    <w:pitch w:val="fixed"/>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6E0EC7"/>
    <w:rsid w:val="00554A28"/>
    <w:rsid w:val="006E0EC7"/>
    <w:rsid w:val="008C2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0E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6E0E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6E0EC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0EC7"/>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6E0EC7"/>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6E0EC7"/>
    <w:rPr>
      <w:rFonts w:ascii="Times New Roman" w:eastAsia="Times New Roman" w:hAnsi="Times New Roman" w:cs="Times New Roman"/>
      <w:b/>
      <w:bCs/>
      <w:sz w:val="15"/>
      <w:szCs w:val="15"/>
    </w:rPr>
  </w:style>
  <w:style w:type="paragraph" w:customStyle="1" w:styleId="dname">
    <w:name w:val="dname"/>
    <w:basedOn w:val="a"/>
    <w:rsid w:val="006E0EC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6E0E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E0EC7"/>
    <w:rPr>
      <w:color w:val="0000FF"/>
      <w:u w:val="single"/>
    </w:rPr>
  </w:style>
</w:styles>
</file>

<file path=word/webSettings.xml><?xml version="1.0" encoding="utf-8"?>
<w:webSettings xmlns:r="http://schemas.openxmlformats.org/officeDocument/2006/relationships" xmlns:w="http://schemas.openxmlformats.org/wordprocessingml/2006/main">
  <w:divs>
    <w:div w:id="101642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vfp://rgn=32634" TargetMode="External"/><Relationship Id="rId4" Type="http://schemas.openxmlformats.org/officeDocument/2006/relationships/hyperlink" Target="vfp://rgn=2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2359</Words>
  <Characters>13447</Characters>
  <Application>Microsoft Office Word</Application>
  <DocSecurity>0</DocSecurity>
  <Lines>112</Lines>
  <Paragraphs>31</Paragraphs>
  <ScaleCrop>false</ScaleCrop>
  <Company>Reanimator Extreme Edition</Company>
  <LinksUpToDate>false</LinksUpToDate>
  <CharactersWithSpaces>15775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2015-04-20T08:27:00Z</dcterms:created>
  <dcterms:modified xsi:type="dcterms:W3CDTF">2015-04-20T08:30:00Z</dcterms:modified>
</cp:coreProperties>
</file>